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B8B45" w14:textId="14C2616E" w:rsidR="00B85055" w:rsidRDefault="00B8302F">
      <w:r>
        <w:rPr>
          <w:noProof/>
        </w:rPr>
        <w:object w:dxaOrig="1440" w:dyaOrig="1440" w14:anchorId="621CC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8.05pt;margin-top:2.7pt;width:208.5pt;height:62.25pt;z-index:251658240">
            <v:imagedata r:id="rId8" o:title=""/>
          </v:shape>
          <o:OLEObject Type="Embed" ProgID="PBrush" ShapeID="_x0000_s1027" DrawAspect="Content" ObjectID="_1803945932" r:id="rId9"/>
        </w:object>
      </w:r>
    </w:p>
    <w:p w14:paraId="57F8F71F" w14:textId="77777777" w:rsidR="00B85055" w:rsidRDefault="00B85055"/>
    <w:p w14:paraId="048AD34A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6620983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983E051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7579E0EC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DAC6AFC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421E8A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2C805AD" w14:textId="77777777" w:rsidR="00B85055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E339621" w14:textId="039A5553" w:rsidR="00B85055" w:rsidRPr="00AB0FF7" w:rsidRDefault="00B85055" w:rsidP="00B85055">
      <w:pPr>
        <w:widowControl w:val="0"/>
        <w:autoSpaceDE w:val="0"/>
        <w:autoSpaceDN w:val="0"/>
        <w:spacing w:before="0" w:after="0" w:line="375" w:lineRule="exac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ELENCO DELLE</w:t>
      </w:r>
      <w:r w:rsidRPr="00AB0FF7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SPESE</w:t>
      </w:r>
      <w:r w:rsidRPr="00AB0FF7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DI</w:t>
      </w:r>
      <w:r w:rsidRPr="00AB0FF7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RAPPRESENTANZA</w:t>
      </w:r>
    </w:p>
    <w:p w14:paraId="2C1350CC" w14:textId="77777777" w:rsidR="00B85055" w:rsidRPr="00AB0FF7" w:rsidRDefault="00B85055" w:rsidP="00B85055">
      <w:pPr>
        <w:widowControl w:val="0"/>
        <w:autoSpaceDE w:val="0"/>
        <w:autoSpaceDN w:val="0"/>
        <w:spacing w:before="189" w:after="0" w:line="375" w:lineRule="exac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SOSTENUTE</w:t>
      </w:r>
      <w:r w:rsidRPr="00AB0FF7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DAGLI</w:t>
      </w:r>
      <w:r w:rsidRPr="00AB0FF7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ORGANI</w:t>
      </w:r>
      <w:r w:rsidRPr="00AB0FF7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DI</w:t>
      </w:r>
      <w:r w:rsidRPr="00AB0FF7">
        <w:rPr>
          <w:rFonts w:ascii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GOVERNO DELL’ENTE</w:t>
      </w:r>
    </w:p>
    <w:p w14:paraId="7C0F6FA8" w14:textId="4BBBDDE9" w:rsidR="00B85055" w:rsidRPr="00AB0FF7" w:rsidRDefault="00B85055" w:rsidP="00B85055">
      <w:pPr>
        <w:widowControl w:val="0"/>
        <w:autoSpaceDE w:val="0"/>
        <w:autoSpaceDN w:val="0"/>
        <w:spacing w:before="187" w:after="0" w:line="375" w:lineRule="exact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AB0FF7">
        <w:rPr>
          <w:rFonts w:ascii="Arial" w:hAnsi="Arial" w:cs="Arial"/>
          <w:b/>
          <w:bCs/>
          <w:color w:val="000000"/>
          <w:sz w:val="36"/>
          <w:szCs w:val="36"/>
        </w:rPr>
        <w:t>NELL’ANNO</w:t>
      </w:r>
      <w:r w:rsidRPr="00AB0FF7">
        <w:rPr>
          <w:rFonts w:ascii="Arial" w:hAnsi="Arial" w:cs="Arial"/>
          <w:b/>
          <w:bCs/>
          <w:color w:val="000000"/>
          <w:spacing w:val="-2"/>
          <w:sz w:val="36"/>
          <w:szCs w:val="36"/>
        </w:rPr>
        <w:t xml:space="preserve"> </w:t>
      </w:r>
      <w:r w:rsidRPr="00AB0FF7">
        <w:rPr>
          <w:rFonts w:ascii="Arial" w:hAnsi="Arial" w:cs="Arial"/>
          <w:b/>
          <w:bCs/>
          <w:color w:val="000000"/>
          <w:spacing w:val="1"/>
          <w:sz w:val="36"/>
          <w:szCs w:val="36"/>
        </w:rPr>
        <w:t>2024</w:t>
      </w:r>
    </w:p>
    <w:p w14:paraId="62B5F6AE" w14:textId="77777777" w:rsidR="00B85055" w:rsidRDefault="00B85055"/>
    <w:p w14:paraId="20C8E44D" w14:textId="77777777" w:rsidR="00B85055" w:rsidRDefault="00B85055"/>
    <w:p w14:paraId="3A4D894E" w14:textId="77777777" w:rsidR="00B85055" w:rsidRDefault="00B85055"/>
    <w:p w14:paraId="547677E6" w14:textId="77777777" w:rsidR="00B85055" w:rsidRDefault="00B85055"/>
    <w:p w14:paraId="0FC0E0EC" w14:textId="77777777" w:rsidR="00B85055" w:rsidRDefault="00B85055"/>
    <w:p w14:paraId="7581672B" w14:textId="77777777" w:rsidR="00B85055" w:rsidRDefault="00B85055" w:rsidP="00B85055">
      <w:pPr>
        <w:widowControl w:val="0"/>
        <w:autoSpaceDE w:val="0"/>
        <w:autoSpaceDN w:val="0"/>
        <w:spacing w:before="0" w:after="0" w:line="268" w:lineRule="exact"/>
        <w:jc w:val="center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(art.16,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D.L.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138/2011,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c.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26,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e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/>
          <w:color w:val="000000"/>
          <w:sz w:val="24"/>
        </w:rPr>
        <w:t>D.M.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23/1/2012)</w:t>
      </w:r>
    </w:p>
    <w:p w14:paraId="7D1DC8B9" w14:textId="77777777" w:rsidR="00B85055" w:rsidRDefault="00B85055"/>
    <w:p w14:paraId="7273CCD4" w14:textId="77777777" w:rsidR="00B85055" w:rsidRDefault="00B85055"/>
    <w:p w14:paraId="29C2A545" w14:textId="77777777" w:rsidR="00B85055" w:rsidRDefault="00B85055"/>
    <w:p w14:paraId="7B833CE8" w14:textId="77777777" w:rsidR="00B85055" w:rsidRDefault="00B85055"/>
    <w:p w14:paraId="35660585" w14:textId="77777777" w:rsidR="00B85055" w:rsidRDefault="00B85055"/>
    <w:p w14:paraId="4BC178DC" w14:textId="77777777" w:rsidR="00B85055" w:rsidRDefault="00B85055"/>
    <w:p w14:paraId="2225DA90" w14:textId="77777777" w:rsidR="00B85055" w:rsidRDefault="00B85055"/>
    <w:p w14:paraId="78316541" w14:textId="77777777" w:rsidR="00B85055" w:rsidRDefault="00B85055"/>
    <w:p w14:paraId="02776974" w14:textId="77777777" w:rsidR="00B85055" w:rsidRDefault="00B85055"/>
    <w:p w14:paraId="5D0BDED6" w14:textId="77777777" w:rsidR="00B85055" w:rsidRDefault="00B85055"/>
    <w:p w14:paraId="720EF88A" w14:textId="1DC17686" w:rsidR="00B85055" w:rsidRDefault="00B85055" w:rsidP="00B85055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Pr="00B85055">
        <w:rPr>
          <w:rFonts w:ascii="Arial" w:hAnsi="Arial" w:cs="Arial"/>
          <w:b/>
          <w:bCs/>
          <w:sz w:val="24"/>
          <w:szCs w:val="24"/>
        </w:rPr>
        <w:t>PESE DI RAPPRESENTANZA SOSTENUTE NELL’ANNO 2024</w:t>
      </w:r>
    </w:p>
    <w:p w14:paraId="50D6E3BA" w14:textId="519B7EFE" w:rsidR="00B85055" w:rsidRDefault="00B85055" w:rsidP="00B85055">
      <w:pPr>
        <w:jc w:val="left"/>
        <w:rPr>
          <w:rFonts w:ascii="Arial" w:hAnsi="Arial" w:cs="Arial"/>
          <w:sz w:val="24"/>
          <w:szCs w:val="24"/>
        </w:rPr>
      </w:pPr>
      <w:r w:rsidRPr="00B85055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Provincia</w:t>
      </w:r>
      <w:proofErr w:type="spellEnd"/>
      <w:r>
        <w:rPr>
          <w:rFonts w:ascii="Arial" w:hAnsi="Arial" w:cs="Arial"/>
          <w:sz w:val="24"/>
          <w:szCs w:val="24"/>
        </w:rPr>
        <w:t xml:space="preserve"> di Varese, per il 2024, ha sostenuto </w:t>
      </w:r>
      <w:proofErr w:type="spellStart"/>
      <w:r>
        <w:rPr>
          <w:rFonts w:ascii="Arial" w:hAnsi="Arial" w:cs="Arial"/>
          <w:sz w:val="24"/>
          <w:szCs w:val="24"/>
        </w:rPr>
        <w:t>spese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rappresentanza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pari</w:t>
      </w:r>
      <w:proofErr w:type="spellEnd"/>
      <w:r>
        <w:rPr>
          <w:rFonts w:ascii="Arial" w:hAnsi="Arial" w:cs="Arial"/>
          <w:sz w:val="24"/>
          <w:szCs w:val="24"/>
        </w:rPr>
        <w:t xml:space="preserve"> ad € 540,00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85055" w14:paraId="38D99078" w14:textId="77777777" w:rsidTr="00B85055">
        <w:tc>
          <w:tcPr>
            <w:tcW w:w="3209" w:type="dxa"/>
          </w:tcPr>
          <w:p w14:paraId="70D0E522" w14:textId="537DF70F" w:rsidR="00B85055" w:rsidRPr="00B85055" w:rsidRDefault="00B85055" w:rsidP="00B850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Descrizione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dell’oggetto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della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spesa</w:t>
            </w:r>
            <w:proofErr w:type="spellEnd"/>
          </w:p>
        </w:tc>
        <w:tc>
          <w:tcPr>
            <w:tcW w:w="3209" w:type="dxa"/>
          </w:tcPr>
          <w:p w14:paraId="18F34F7A" w14:textId="3001A4CE" w:rsidR="00B85055" w:rsidRPr="00B85055" w:rsidRDefault="00B85055" w:rsidP="00B850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Occasione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 cui la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spesa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è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stata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sostenuta</w:t>
            </w:r>
            <w:proofErr w:type="spellEnd"/>
          </w:p>
        </w:tc>
        <w:tc>
          <w:tcPr>
            <w:tcW w:w="3210" w:type="dxa"/>
          </w:tcPr>
          <w:p w14:paraId="493CB431" w14:textId="5E2180B0" w:rsidR="00B85055" w:rsidRPr="00B85055" w:rsidRDefault="00B85055" w:rsidP="00B850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Importo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della</w:t>
            </w:r>
            <w:proofErr w:type="spellEnd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5055">
              <w:rPr>
                <w:rFonts w:ascii="Arial" w:hAnsi="Arial" w:cs="Arial"/>
                <w:b/>
                <w:bCs/>
                <w:sz w:val="24"/>
                <w:szCs w:val="24"/>
              </w:rPr>
              <w:t>spesa</w:t>
            </w:r>
            <w:proofErr w:type="spellEnd"/>
          </w:p>
        </w:tc>
      </w:tr>
      <w:tr w:rsidR="00B85055" w14:paraId="32526921" w14:textId="77777777" w:rsidTr="00B85055">
        <w:tc>
          <w:tcPr>
            <w:tcW w:w="3209" w:type="dxa"/>
          </w:tcPr>
          <w:p w14:paraId="0D882F2D" w14:textId="599A6759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Fornitura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corona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alloro</w:t>
            </w:r>
            <w:proofErr w:type="spellEnd"/>
          </w:p>
        </w:tc>
        <w:tc>
          <w:tcPr>
            <w:tcW w:w="3209" w:type="dxa"/>
          </w:tcPr>
          <w:p w14:paraId="3C86942F" w14:textId="2577BC44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Manifestazione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festività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XXV Aprile</w:t>
            </w:r>
          </w:p>
        </w:tc>
        <w:tc>
          <w:tcPr>
            <w:tcW w:w="3210" w:type="dxa"/>
          </w:tcPr>
          <w:p w14:paraId="11EFA9D1" w14:textId="6CED7CF6" w:rsidR="00B85055" w:rsidRDefault="00B85055" w:rsidP="00DE4D5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€ 180,00</w:t>
            </w:r>
          </w:p>
        </w:tc>
      </w:tr>
      <w:tr w:rsidR="00B85055" w14:paraId="161E5085" w14:textId="77777777" w:rsidTr="00B85055">
        <w:tc>
          <w:tcPr>
            <w:tcW w:w="3209" w:type="dxa"/>
          </w:tcPr>
          <w:p w14:paraId="1E97E54A" w14:textId="7A28A427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Fornitura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corona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alloro</w:t>
            </w:r>
            <w:proofErr w:type="spellEnd"/>
          </w:p>
        </w:tc>
        <w:tc>
          <w:tcPr>
            <w:tcW w:w="3209" w:type="dxa"/>
          </w:tcPr>
          <w:p w14:paraId="44441A9B" w14:textId="10CB4751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Manifestazione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festività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giugno</w:t>
            </w:r>
            <w:proofErr w:type="spellEnd"/>
          </w:p>
        </w:tc>
        <w:tc>
          <w:tcPr>
            <w:tcW w:w="3210" w:type="dxa"/>
          </w:tcPr>
          <w:p w14:paraId="03BD742B" w14:textId="41212E5E" w:rsidR="00B85055" w:rsidRDefault="00B85055" w:rsidP="00DE4D5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€ 180,00</w:t>
            </w:r>
          </w:p>
        </w:tc>
      </w:tr>
      <w:tr w:rsidR="00B85055" w14:paraId="5F6E4126" w14:textId="77777777" w:rsidTr="00B85055">
        <w:tc>
          <w:tcPr>
            <w:tcW w:w="3209" w:type="dxa"/>
          </w:tcPr>
          <w:p w14:paraId="6F2FCB0D" w14:textId="042E585E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Fornitura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corona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alloro</w:t>
            </w:r>
            <w:proofErr w:type="spellEnd"/>
          </w:p>
        </w:tc>
        <w:tc>
          <w:tcPr>
            <w:tcW w:w="3209" w:type="dxa"/>
          </w:tcPr>
          <w:p w14:paraId="178DA2B8" w14:textId="3473B6BC" w:rsidR="00B85055" w:rsidRDefault="00B85055" w:rsidP="00B85055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Manifestazione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festività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novembre</w:t>
            </w:r>
            <w:proofErr w:type="spellEnd"/>
          </w:p>
        </w:tc>
        <w:tc>
          <w:tcPr>
            <w:tcW w:w="3210" w:type="dxa"/>
          </w:tcPr>
          <w:p w14:paraId="2FA81D06" w14:textId="1248B58C" w:rsidR="00B85055" w:rsidRDefault="00B85055" w:rsidP="00DE4D5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€ 180,00</w:t>
            </w:r>
          </w:p>
        </w:tc>
      </w:tr>
    </w:tbl>
    <w:p w14:paraId="190862BC" w14:textId="77777777" w:rsidR="00B85055" w:rsidRDefault="00B85055" w:rsidP="00DE4D58">
      <w:pPr>
        <w:spacing w:before="0" w:after="0" w:line="240" w:lineRule="auto"/>
      </w:pPr>
    </w:p>
    <w:p w14:paraId="7FCA5593" w14:textId="7EBF202E" w:rsidR="00B85055" w:rsidRDefault="00DE4D58" w:rsidP="00DE4D58">
      <w:pPr>
        <w:spacing w:before="0" w:after="0" w:line="240" w:lineRule="auto"/>
      </w:pPr>
      <w:r>
        <w:t xml:space="preserve">Il </w:t>
      </w:r>
      <w:proofErr w:type="spellStart"/>
      <w:r>
        <w:t>Segretario</w:t>
      </w:r>
      <w:proofErr w:type="spellEnd"/>
      <w:r>
        <w:t xml:space="preserve"> Generale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Il </w:t>
      </w:r>
      <w:proofErr w:type="spellStart"/>
      <w:r>
        <w:t>Dirigente</w:t>
      </w:r>
      <w:proofErr w:type="spellEnd"/>
      <w:r>
        <w:t xml:space="preserve"> </w:t>
      </w:r>
      <w:proofErr w:type="spellStart"/>
      <w:r>
        <w:t>Finanziario</w:t>
      </w:r>
      <w:proofErr w:type="spellEnd"/>
    </w:p>
    <w:p w14:paraId="7810BDBA" w14:textId="2F543A51" w:rsidR="00DE4D58" w:rsidRDefault="00DE4D58" w:rsidP="00DE4D58">
      <w:pPr>
        <w:spacing w:before="0" w:after="0" w:line="240" w:lineRule="auto"/>
      </w:pPr>
      <w:proofErr w:type="spellStart"/>
      <w:r>
        <w:t>Dott</w:t>
      </w:r>
      <w:proofErr w:type="spellEnd"/>
      <w:r>
        <w:t>. Claudio Locatelli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Dott</w:t>
      </w:r>
      <w:proofErr w:type="spellEnd"/>
      <w:r>
        <w:t>. Raffaele Buononato</w:t>
      </w:r>
    </w:p>
    <w:p w14:paraId="31F430A8" w14:textId="77777777" w:rsidR="00DE4D58" w:rsidRDefault="00DE4D58" w:rsidP="00DE4D58">
      <w:pPr>
        <w:spacing w:before="0" w:after="0" w:line="240" w:lineRule="auto"/>
      </w:pPr>
    </w:p>
    <w:p w14:paraId="6D93349A" w14:textId="77777777" w:rsidR="00DE4D58" w:rsidRDefault="00DE4D58" w:rsidP="00DE4D58">
      <w:pPr>
        <w:spacing w:before="0" w:after="0" w:line="240" w:lineRule="auto"/>
      </w:pPr>
    </w:p>
    <w:p w14:paraId="53C75F6E" w14:textId="7AAACC02" w:rsidR="00DE4D58" w:rsidRDefault="00DE4D58" w:rsidP="00DE4D58">
      <w:pPr>
        <w:spacing w:before="0" w:after="0" w:line="240" w:lineRule="auto"/>
        <w:jc w:val="center"/>
      </w:pPr>
      <w:r>
        <w:t xml:space="preserve">Il Collegio di </w:t>
      </w:r>
      <w:proofErr w:type="spellStart"/>
      <w:r>
        <w:t>Revisione</w:t>
      </w:r>
      <w:proofErr w:type="spellEnd"/>
    </w:p>
    <w:p w14:paraId="05BB3BEF" w14:textId="77777777" w:rsidR="00DE4D58" w:rsidRDefault="00DE4D58" w:rsidP="00DE4D58">
      <w:pPr>
        <w:spacing w:before="0" w:after="0" w:line="240" w:lineRule="auto"/>
        <w:jc w:val="center"/>
      </w:pPr>
    </w:p>
    <w:p w14:paraId="1870EA8C" w14:textId="19F56085" w:rsidR="00DE4D58" w:rsidRDefault="00DE4D58" w:rsidP="00DE4D58">
      <w:pPr>
        <w:spacing w:before="0" w:after="0" w:line="240" w:lineRule="auto"/>
        <w:jc w:val="center"/>
      </w:pPr>
    </w:p>
    <w:p w14:paraId="7962842C" w14:textId="129B72F8" w:rsidR="00DE4D58" w:rsidRDefault="00DE4D58" w:rsidP="00DE4D58">
      <w:pPr>
        <w:spacing w:before="0" w:after="0" w:line="240" w:lineRule="auto"/>
        <w:jc w:val="center"/>
      </w:pPr>
      <w:proofErr w:type="spellStart"/>
      <w:r>
        <w:t>Dott</w:t>
      </w:r>
      <w:proofErr w:type="spellEnd"/>
      <w:r>
        <w:t xml:space="preserve">. Ugo </w:t>
      </w:r>
      <w:proofErr w:type="spellStart"/>
      <w:r>
        <w:t>Venanzio</w:t>
      </w:r>
      <w:proofErr w:type="spellEnd"/>
      <w:r>
        <w:t xml:space="preserve"> Gaspari</w:t>
      </w:r>
    </w:p>
    <w:p w14:paraId="5275047E" w14:textId="16B1154C" w:rsidR="00DE4D58" w:rsidRDefault="00DE4D58" w:rsidP="00DE4D58">
      <w:pPr>
        <w:spacing w:before="0" w:after="0" w:line="240" w:lineRule="auto"/>
        <w:jc w:val="center"/>
      </w:pPr>
    </w:p>
    <w:p w14:paraId="40406498" w14:textId="5A8B974F" w:rsidR="00DE4D58" w:rsidRDefault="00DE4D58" w:rsidP="00DE4D58">
      <w:pPr>
        <w:spacing w:before="0" w:after="0" w:line="240" w:lineRule="auto"/>
        <w:jc w:val="center"/>
      </w:pPr>
      <w:proofErr w:type="spellStart"/>
      <w:r>
        <w:t>Dott.ssa</w:t>
      </w:r>
      <w:proofErr w:type="spellEnd"/>
      <w:r>
        <w:t xml:space="preserve"> Laura Raimondi </w:t>
      </w:r>
      <w:proofErr w:type="spellStart"/>
      <w:r>
        <w:t>Cominesi</w:t>
      </w:r>
      <w:proofErr w:type="spellEnd"/>
    </w:p>
    <w:p w14:paraId="7C3020AE" w14:textId="77777777" w:rsidR="00F65DE9" w:rsidRDefault="00F65DE9" w:rsidP="00DE4D58">
      <w:pPr>
        <w:spacing w:before="0" w:after="0" w:line="240" w:lineRule="auto"/>
        <w:jc w:val="center"/>
      </w:pPr>
    </w:p>
    <w:p w14:paraId="1E25A29F" w14:textId="77777777" w:rsidR="00F65DE9" w:rsidRDefault="00F65DE9" w:rsidP="00F65DE9">
      <w:pPr>
        <w:widowControl w:val="0"/>
        <w:autoSpaceDE w:val="0"/>
        <w:autoSpaceDN w:val="0"/>
        <w:spacing w:before="0" w:after="0" w:line="240" w:lineRule="auto"/>
        <w:jc w:val="center"/>
      </w:pPr>
      <w:proofErr w:type="spellStart"/>
      <w:r>
        <w:t>Dott</w:t>
      </w:r>
      <w:proofErr w:type="spellEnd"/>
      <w:r>
        <w:t xml:space="preserve">. Luigi </w:t>
      </w:r>
      <w:proofErr w:type="spellStart"/>
      <w:r>
        <w:t>Pozzoli</w:t>
      </w:r>
      <w:proofErr w:type="spellEnd"/>
    </w:p>
    <w:p w14:paraId="2EFF95E1" w14:textId="77777777" w:rsidR="00F65DE9" w:rsidRDefault="00F65DE9" w:rsidP="00DE4D58">
      <w:pPr>
        <w:spacing w:before="0" w:after="0" w:line="240" w:lineRule="auto"/>
        <w:jc w:val="center"/>
      </w:pPr>
    </w:p>
    <w:p w14:paraId="6EAF6363" w14:textId="77777777" w:rsidR="00DE4D58" w:rsidRDefault="00DE4D58" w:rsidP="00DE4D58">
      <w:pPr>
        <w:spacing w:before="0" w:after="0" w:line="240" w:lineRule="auto"/>
        <w:jc w:val="center"/>
      </w:pPr>
    </w:p>
    <w:p w14:paraId="0B961B41" w14:textId="77777777" w:rsidR="00DE4D58" w:rsidRDefault="00DE4D58" w:rsidP="00DE4D58">
      <w:pPr>
        <w:framePr w:w="291" w:wrap="auto" w:hAnchor="text" w:x="1099" w:y="14397"/>
        <w:widowControl w:val="0"/>
        <w:autoSpaceDE w:val="0"/>
        <w:autoSpaceDN w:val="0"/>
        <w:spacing w:before="0" w:after="0" w:line="189" w:lineRule="exact"/>
        <w:jc w:val="left"/>
        <w:rPr>
          <w:rFonts w:ascii="BWOLOP+BookmanOldStyle"/>
          <w:color w:val="000000"/>
          <w:sz w:val="16"/>
        </w:rPr>
      </w:pPr>
      <w:r>
        <w:rPr>
          <w:rFonts w:ascii="BWOLOP+BookmanOldStyle"/>
          <w:color w:val="000000"/>
          <w:sz w:val="16"/>
        </w:rPr>
        <w:t>.</w:t>
      </w:r>
    </w:p>
    <w:p w14:paraId="73A636FB" w14:textId="7761A719" w:rsidR="00DE4D58" w:rsidRDefault="00DE4D58" w:rsidP="0E9CC098">
      <w:pPr>
        <w:framePr w:w="291" w:wrap="auto" w:hAnchor="text" w:x="1099" w:y="14959"/>
        <w:widowControl w:val="0"/>
        <w:autoSpaceDE w:val="0"/>
        <w:autoSpaceDN w:val="0"/>
        <w:spacing w:before="0" w:after="0" w:line="187" w:lineRule="exact"/>
        <w:jc w:val="left"/>
        <w:rPr>
          <w:rFonts w:ascii="BWOLOP+BookmanOldStyle"/>
          <w:color w:val="000000"/>
          <w:sz w:val="16"/>
          <w:szCs w:val="16"/>
        </w:rPr>
      </w:pPr>
      <w:r w:rsidRPr="0E9CC098">
        <w:rPr>
          <w:rFonts w:ascii="BWOLOP+BookmanOldStyle"/>
          <w:color w:val="000000" w:themeColor="text1"/>
          <w:sz w:val="16"/>
          <w:szCs w:val="16"/>
        </w:rPr>
        <w:t>..</w:t>
      </w:r>
    </w:p>
    <w:p w14:paraId="77B6E707" w14:textId="379550E3" w:rsidR="00363CFD" w:rsidRDefault="00DE4D58" w:rsidP="00DE4D58">
      <w:pPr>
        <w:jc w:val="center"/>
        <w:rPr>
          <w:sz w:val="16"/>
          <w:szCs w:val="16"/>
        </w:rPr>
      </w:pPr>
      <w:proofErr w:type="spellStart"/>
      <w:r w:rsidRPr="00DE4D58">
        <w:rPr>
          <w:sz w:val="16"/>
          <w:szCs w:val="16"/>
        </w:rPr>
        <w:t>Documento</w:t>
      </w:r>
      <w:proofErr w:type="spellEnd"/>
      <w:r w:rsidRPr="00DE4D58">
        <w:rPr>
          <w:sz w:val="16"/>
          <w:szCs w:val="16"/>
        </w:rPr>
        <w:t xml:space="preserve"> </w:t>
      </w:r>
      <w:proofErr w:type="spellStart"/>
      <w:r w:rsidRPr="00DE4D58">
        <w:rPr>
          <w:sz w:val="16"/>
          <w:szCs w:val="16"/>
        </w:rPr>
        <w:t>informatico</w:t>
      </w:r>
      <w:proofErr w:type="spellEnd"/>
      <w:r w:rsidRPr="00DE4D58">
        <w:rPr>
          <w:sz w:val="16"/>
          <w:szCs w:val="16"/>
        </w:rPr>
        <w:t xml:space="preserve"> </w:t>
      </w:r>
      <w:proofErr w:type="spellStart"/>
      <w:r w:rsidRPr="00DE4D58">
        <w:rPr>
          <w:sz w:val="16"/>
          <w:szCs w:val="16"/>
        </w:rPr>
        <w:t>sottoscritto</w:t>
      </w:r>
      <w:proofErr w:type="spellEnd"/>
      <w:r w:rsidRPr="00DE4D58">
        <w:rPr>
          <w:sz w:val="16"/>
          <w:szCs w:val="16"/>
        </w:rPr>
        <w:t xml:space="preserve"> con </w:t>
      </w:r>
      <w:proofErr w:type="spellStart"/>
      <w:r w:rsidRPr="00DE4D58">
        <w:rPr>
          <w:sz w:val="16"/>
          <w:szCs w:val="16"/>
        </w:rPr>
        <w:t>firma</w:t>
      </w:r>
      <w:proofErr w:type="spellEnd"/>
      <w:r w:rsidRPr="00DE4D58">
        <w:rPr>
          <w:sz w:val="16"/>
          <w:szCs w:val="16"/>
        </w:rPr>
        <w:t xml:space="preserve"> </w:t>
      </w:r>
      <w:proofErr w:type="spellStart"/>
      <w:r w:rsidRPr="00DE4D58">
        <w:rPr>
          <w:sz w:val="16"/>
          <w:szCs w:val="16"/>
        </w:rPr>
        <w:t>digitale</w:t>
      </w:r>
      <w:proofErr w:type="spellEnd"/>
      <w:r w:rsidRPr="00DE4D58">
        <w:rPr>
          <w:sz w:val="16"/>
          <w:szCs w:val="16"/>
        </w:rPr>
        <w:t xml:space="preserve"> ai sensi </w:t>
      </w:r>
      <w:proofErr w:type="spellStart"/>
      <w:r w:rsidRPr="00DE4D58">
        <w:rPr>
          <w:sz w:val="16"/>
          <w:szCs w:val="16"/>
        </w:rPr>
        <w:t>della</w:t>
      </w:r>
      <w:proofErr w:type="spellEnd"/>
      <w:r w:rsidRPr="00DE4D58">
        <w:rPr>
          <w:sz w:val="16"/>
          <w:szCs w:val="16"/>
        </w:rPr>
        <w:t xml:space="preserve"> </w:t>
      </w:r>
      <w:proofErr w:type="spellStart"/>
      <w:r w:rsidRPr="00DE4D58">
        <w:rPr>
          <w:sz w:val="16"/>
          <w:szCs w:val="16"/>
        </w:rPr>
        <w:t>vigente</w:t>
      </w:r>
      <w:proofErr w:type="spellEnd"/>
      <w:r w:rsidRPr="00DE4D58">
        <w:rPr>
          <w:sz w:val="16"/>
          <w:szCs w:val="16"/>
        </w:rPr>
        <w:t xml:space="preserve"> </w:t>
      </w:r>
      <w:r w:rsidR="004C5A34">
        <w:rPr>
          <w:sz w:val="16"/>
          <w:szCs w:val="16"/>
        </w:rPr>
        <w:t>normative</w:t>
      </w:r>
    </w:p>
    <w:p w14:paraId="1A987889" w14:textId="77777777" w:rsidR="004C5A34" w:rsidRDefault="004C5A34" w:rsidP="004C5A34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</w:t>
      </w:r>
    </w:p>
    <w:p w14:paraId="6654E573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(1) Ai fini dell’elencazione si richiamano i seguenti principi e criteri generali desunti dal consolidato orientamento della</w:t>
      </w:r>
    </w:p>
    <w:p w14:paraId="61F36A21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giurisprudenza:</w:t>
      </w:r>
    </w:p>
    <w:p w14:paraId="523B6FC5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. stretta correlazione con le finalità istituzionali dell’ente ;</w:t>
      </w:r>
    </w:p>
    <w:p w14:paraId="4D3BB51A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. sussistenza di elementi che richiedano una proiezione esterna delle attività dell’ente per il migliore perseguimento dei propri</w:t>
      </w:r>
    </w:p>
    <w:p w14:paraId="069F8CCD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fini istituzionali;</w:t>
      </w:r>
    </w:p>
    <w:p w14:paraId="31E94C98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. rigorosa motivazione con riferimento allo specifico interesse istituzionale perseguito, alla dimostrazione del rapporto tra</w:t>
      </w:r>
    </w:p>
    <w:p w14:paraId="5E2C3EEE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l’attività dell’ente e la spesa erogata, nonché alla qualificazione del soggetto destinatario dell’occasione della spesa;</w:t>
      </w:r>
    </w:p>
    <w:p w14:paraId="627716E3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. rispondenza a criteri di ragionevolezza e di congruità rispetto ai fini.</w:t>
      </w:r>
    </w:p>
    <w:p w14:paraId="0DB5E7EC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(2) E’ richiesta la sottoscrizione di almeno due componenti del collegio, sempreché il regolamento di contabilità non preveda la</w:t>
      </w:r>
    </w:p>
    <w:p w14:paraId="168EF9F7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presenza di tutti i componenti per il funzionamento, ovvero dell’unico revisore nei casi in cui l’organo sia costituito da un solo</w:t>
      </w:r>
    </w:p>
    <w:p w14:paraId="0618392C" w14:textId="77777777" w:rsidR="004C5A34" w:rsidRPr="004C5A34" w:rsidRDefault="004C5A34" w:rsidP="004C5A3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16"/>
          <w:szCs w:val="16"/>
        </w:rPr>
      </w:pPr>
      <w:r w:rsidRPr="004C5A34">
        <w:rPr>
          <w:rFonts w:ascii="Arial" w:hAnsi="Arial" w:cs="Arial"/>
          <w:color w:val="000000"/>
          <w:sz w:val="16"/>
          <w:szCs w:val="16"/>
        </w:rPr>
        <w:t>revisore.</w:t>
      </w:r>
    </w:p>
    <w:p w14:paraId="446498DF" w14:textId="77777777" w:rsidR="004C5A34" w:rsidRPr="00DE4D58" w:rsidRDefault="004C5A34" w:rsidP="00DE4D58">
      <w:pPr>
        <w:jc w:val="center"/>
        <w:rPr>
          <w:sz w:val="16"/>
          <w:szCs w:val="16"/>
        </w:rPr>
      </w:pPr>
    </w:p>
    <w:sectPr w:rsidR="004C5A34" w:rsidRPr="00DE4D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WOLOP+BookmanOldStyle">
    <w:altName w:val="Leelawadee UI"/>
    <w:charset w:val="01"/>
    <w:family w:val="auto"/>
    <w:pitch w:val="variable"/>
    <w:sig w:usb0="01010101" w:usb1="01010101" w:usb2="01010101" w:usb3="01010101" w:csb0="01010101" w:csb1="01010101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055"/>
    <w:rsid w:val="003374EA"/>
    <w:rsid w:val="00363CFD"/>
    <w:rsid w:val="00487DBF"/>
    <w:rsid w:val="004C5A34"/>
    <w:rsid w:val="00876228"/>
    <w:rsid w:val="00997C96"/>
    <w:rsid w:val="009D3074"/>
    <w:rsid w:val="00AB0FF7"/>
    <w:rsid w:val="00B8302F"/>
    <w:rsid w:val="00B85055"/>
    <w:rsid w:val="00C76FA6"/>
    <w:rsid w:val="00C7797B"/>
    <w:rsid w:val="00CD6C27"/>
    <w:rsid w:val="00D11D74"/>
    <w:rsid w:val="00DD3C6B"/>
    <w:rsid w:val="00DE4D58"/>
    <w:rsid w:val="00EB72FD"/>
    <w:rsid w:val="00F65DE9"/>
    <w:rsid w:val="0E9CC098"/>
    <w:rsid w:val="3DF1E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5950A69"/>
  <w15:chartTrackingRefBased/>
  <w15:docId w15:val="{75EEA358-91FD-4B31-914C-4CC90A2C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85055"/>
    <w:pPr>
      <w:spacing w:before="120" w:after="240" w:line="278" w:lineRule="auto"/>
      <w:jc w:val="both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50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50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5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5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5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5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5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5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5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50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50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5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50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50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50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50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50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50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5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5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5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5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5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50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50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50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5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50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505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85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C5A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val="it-IT"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5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04128ff-0866-4e69-99a2-d71cdc3d9543" xsi:nil="true"/>
    <lcf76f155ced4ddcb4097134ff3c332f xmlns="f76c2d92-9dde-47bf-a340-f82aa9f6405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C95DF465A6324A99C7A4F82252FCA4" ma:contentTypeVersion="14" ma:contentTypeDescription="Creare un nuovo documento." ma:contentTypeScope="" ma:versionID="7a18362d1df364cc155d4e79e8f18353">
  <xsd:schema xmlns:xsd="http://www.w3.org/2001/XMLSchema" xmlns:xs="http://www.w3.org/2001/XMLSchema" xmlns:p="http://schemas.microsoft.com/office/2006/metadata/properties" xmlns:ns2="f76c2d92-9dde-47bf-a340-f82aa9f64053" xmlns:ns3="a04128ff-0866-4e69-99a2-d71cdc3d9543" targetNamespace="http://schemas.microsoft.com/office/2006/metadata/properties" ma:root="true" ma:fieldsID="5df642ecd21890deefa354de53748b62" ns2:_="" ns3:_="">
    <xsd:import namespace="f76c2d92-9dde-47bf-a340-f82aa9f64053"/>
    <xsd:import namespace="a04128ff-0866-4e69-99a2-d71cdc3d95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2d92-9dde-47bf-a340-f82aa9f640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208d5a10-e761-4b55-bc7a-fd02d4c8e1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128ff-0866-4e69-99a2-d71cdc3d95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4706955-7121-4e59-8c51-a494387b56bb}" ma:internalName="TaxCatchAll" ma:showField="CatchAllData" ma:web="a04128ff-0866-4e69-99a2-d71cdc3d95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5E4024-733E-4C06-8BDC-B16F735E9CD5}">
  <ds:schemaRefs>
    <ds:schemaRef ds:uri="http://schemas.microsoft.com/office/2006/metadata/properties"/>
    <ds:schemaRef ds:uri="http://schemas.microsoft.com/office/infopath/2007/PartnerControls"/>
    <ds:schemaRef ds:uri="a04128ff-0866-4e69-99a2-d71cdc3d9543"/>
    <ds:schemaRef ds:uri="f76c2d92-9dde-47bf-a340-f82aa9f64053"/>
  </ds:schemaRefs>
</ds:datastoreItem>
</file>

<file path=customXml/itemProps2.xml><?xml version="1.0" encoding="utf-8"?>
<ds:datastoreItem xmlns:ds="http://schemas.openxmlformats.org/officeDocument/2006/customXml" ds:itemID="{25708B9A-E738-4840-8A7E-2FB975001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CE2FC3-07B8-4C6E-89EA-6DA38953E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c2d92-9dde-47bf-a340-f82aa9f64053"/>
    <ds:schemaRef ds:uri="a04128ff-0866-4e69-99a2-d71cdc3d95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Mirabito Calogera</dc:creator>
  <cp:keywords/>
  <dc:description/>
  <cp:lastModifiedBy>Mirabito Calogera</cp:lastModifiedBy>
  <cp:revision>8</cp:revision>
  <dcterms:created xsi:type="dcterms:W3CDTF">2025-03-20T17:48:00Z</dcterms:created>
  <dcterms:modified xsi:type="dcterms:W3CDTF">2025-03-20T10:19:00Z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0x010100F7C95DF465A6324A99C7A4F82252FCA4</vt:lpwstr>
  </property>
  <property fmtid="{D5CDD505-2E9C-101B-9397-08002B2CF9AE}" pid="3" name="MediaServiceImageTags">
    <vt:lpwstr/>
  </property>
</Properties>
</file>